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59F" w:rsidRDefault="00DB659F" w:rsidP="00424DCC">
      <w:pPr>
        <w:jc w:val="center"/>
        <w:rPr>
          <w:rFonts w:ascii="Times New Roman" w:eastAsia="SimSun" w:hAnsi="Times New Roman"/>
          <w:kern w:val="2"/>
          <w:sz w:val="28"/>
          <w:szCs w:val="28"/>
          <w:lang w:eastAsia="zh-CN" w:bidi="hi-IN"/>
        </w:rPr>
      </w:pPr>
      <w:r w:rsidRPr="001F2AB0">
        <w:rPr>
          <w:rFonts w:cs="Tahoma"/>
          <w:noProof/>
          <w:kern w:val="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62.25pt;visibility:visible">
            <v:imagedata r:id="rId7" o:title=""/>
          </v:shape>
        </w:pict>
      </w:r>
    </w:p>
    <w:p w:rsidR="00DB659F" w:rsidRDefault="00DB659F" w:rsidP="00E77FBE">
      <w:pPr>
        <w:jc w:val="both"/>
        <w:rPr>
          <w:rFonts w:ascii="Times New Roman" w:eastAsia="SimSun" w:hAnsi="Times New Roman"/>
          <w:kern w:val="2"/>
          <w:sz w:val="28"/>
          <w:szCs w:val="28"/>
          <w:lang w:eastAsia="zh-CN" w:bidi="hi-IN"/>
        </w:rPr>
      </w:pPr>
    </w:p>
    <w:p w:rsidR="00DB659F" w:rsidRPr="00990221" w:rsidRDefault="00DB659F" w:rsidP="000E27C2">
      <w:pPr>
        <w:jc w:val="center"/>
        <w:rPr>
          <w:rFonts w:ascii="Times New Roman" w:hAnsi="Times New Roman"/>
        </w:rPr>
      </w:pPr>
      <w:r w:rsidRPr="00990221">
        <w:rPr>
          <w:rFonts w:ascii="Times New Roman" w:hAnsi="Times New Roman"/>
          <w:b/>
          <w:sz w:val="32"/>
        </w:rPr>
        <w:t>Администрация города Кирсанова</w:t>
      </w:r>
    </w:p>
    <w:p w:rsidR="00DB659F" w:rsidRPr="00990221" w:rsidRDefault="00DB659F" w:rsidP="000E27C2">
      <w:pPr>
        <w:keepNext/>
        <w:tabs>
          <w:tab w:val="num" w:pos="0"/>
        </w:tabs>
        <w:ind w:left="432" w:hanging="432"/>
        <w:jc w:val="center"/>
        <w:outlineLvl w:val="0"/>
        <w:rPr>
          <w:rFonts w:ascii="Times New Roman" w:hAnsi="Times New Roman"/>
          <w:b/>
          <w:sz w:val="32"/>
        </w:rPr>
      </w:pPr>
      <w:r w:rsidRPr="00990221">
        <w:rPr>
          <w:rFonts w:ascii="Times New Roman" w:hAnsi="Times New Roman"/>
          <w:b/>
          <w:sz w:val="32"/>
        </w:rPr>
        <w:t>Тамбовской области</w:t>
      </w:r>
    </w:p>
    <w:p w:rsidR="00DB659F" w:rsidRPr="00990221" w:rsidRDefault="00DB659F" w:rsidP="000E27C2">
      <w:pPr>
        <w:jc w:val="center"/>
        <w:rPr>
          <w:rFonts w:ascii="Times New Roman" w:hAnsi="Times New Roman"/>
          <w:b/>
          <w:sz w:val="32"/>
        </w:rPr>
      </w:pPr>
    </w:p>
    <w:p w:rsidR="00DB659F" w:rsidRPr="00990221" w:rsidRDefault="00DB659F" w:rsidP="000E27C2">
      <w:pPr>
        <w:keepNext/>
        <w:numPr>
          <w:ilvl w:val="1"/>
          <w:numId w:val="0"/>
        </w:numPr>
        <w:tabs>
          <w:tab w:val="num" w:pos="0"/>
        </w:tabs>
        <w:ind w:left="576" w:hanging="576"/>
        <w:jc w:val="center"/>
        <w:outlineLvl w:val="1"/>
        <w:rPr>
          <w:rFonts w:ascii="Times New Roman" w:hAnsi="Times New Roman"/>
          <w:b/>
          <w:sz w:val="48"/>
        </w:rPr>
      </w:pPr>
      <w:r w:rsidRPr="00990221">
        <w:rPr>
          <w:rFonts w:ascii="Times New Roman" w:hAnsi="Times New Roman"/>
          <w:b/>
          <w:sz w:val="48"/>
        </w:rPr>
        <w:t>ПОСТАНОВЛЕНИЕ</w:t>
      </w:r>
    </w:p>
    <w:p w:rsidR="00DB659F" w:rsidRPr="00990221" w:rsidRDefault="00DB659F" w:rsidP="000E27C2">
      <w:pPr>
        <w:jc w:val="center"/>
        <w:rPr>
          <w:rFonts w:ascii="Times New Roman" w:hAnsi="Times New Roman"/>
          <w:b/>
          <w:sz w:val="48"/>
        </w:rPr>
      </w:pPr>
    </w:p>
    <w:p w:rsidR="00DB659F" w:rsidRPr="00990221" w:rsidRDefault="00DB659F" w:rsidP="000E27C2">
      <w:pPr>
        <w:autoSpaceDE w:val="0"/>
        <w:jc w:val="both"/>
        <w:rPr>
          <w:rFonts w:ascii="Times New Roman" w:hAnsi="Times New Roman"/>
          <w:b/>
          <w:sz w:val="28"/>
          <w:szCs w:val="28"/>
        </w:rPr>
      </w:pPr>
      <w:r w:rsidRPr="00990221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2</w:t>
      </w:r>
      <w:r w:rsidRPr="00990221">
        <w:rPr>
          <w:rFonts w:ascii="Times New Roman" w:hAnsi="Times New Roman"/>
          <w:b/>
          <w:sz w:val="28"/>
          <w:szCs w:val="28"/>
        </w:rPr>
        <w:t xml:space="preserve">0»  </w:t>
      </w:r>
      <w:r>
        <w:rPr>
          <w:rFonts w:ascii="Times New Roman" w:hAnsi="Times New Roman"/>
          <w:b/>
          <w:sz w:val="28"/>
          <w:szCs w:val="28"/>
        </w:rPr>
        <w:t>июня</w:t>
      </w:r>
      <w:r w:rsidRPr="00990221">
        <w:rPr>
          <w:rFonts w:ascii="Times New Roman" w:hAnsi="Times New Roman"/>
          <w:b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23 г"/>
        </w:smartTagPr>
        <w:r w:rsidRPr="00990221">
          <w:rPr>
            <w:rFonts w:ascii="Times New Roman" w:hAnsi="Times New Roman"/>
            <w:b/>
            <w:sz w:val="28"/>
            <w:szCs w:val="28"/>
          </w:rPr>
          <w:t>2023 г</w:t>
        </w:r>
      </w:smartTag>
      <w:r w:rsidRPr="00990221">
        <w:rPr>
          <w:rFonts w:ascii="Times New Roman" w:hAnsi="Times New Roman"/>
          <w:b/>
          <w:sz w:val="28"/>
          <w:szCs w:val="28"/>
        </w:rPr>
        <w:t>.                         г. Кирсанов                                 №</w:t>
      </w:r>
      <w:r>
        <w:rPr>
          <w:rFonts w:ascii="Times New Roman" w:hAnsi="Times New Roman"/>
          <w:b/>
          <w:sz w:val="28"/>
          <w:szCs w:val="28"/>
        </w:rPr>
        <w:t xml:space="preserve"> 455</w:t>
      </w:r>
      <w:bookmarkStart w:id="0" w:name="_GoBack"/>
      <w:bookmarkEnd w:id="0"/>
    </w:p>
    <w:p w:rsidR="00DB659F" w:rsidRPr="002863C3" w:rsidRDefault="00DB659F" w:rsidP="00E77FBE">
      <w:pPr>
        <w:jc w:val="both"/>
        <w:rPr>
          <w:rFonts w:ascii="Times New Roman" w:eastAsia="SimSun" w:hAnsi="Times New Roman"/>
          <w:kern w:val="2"/>
          <w:sz w:val="28"/>
          <w:szCs w:val="28"/>
          <w:lang w:eastAsia="zh-CN" w:bidi="hi-IN"/>
        </w:rPr>
      </w:pPr>
    </w:p>
    <w:p w:rsidR="00DB659F" w:rsidRPr="000601B9" w:rsidRDefault="00DB659F" w:rsidP="000601B9">
      <w:pPr>
        <w:pStyle w:val="Standard"/>
        <w:jc w:val="both"/>
        <w:rPr>
          <w:rFonts w:cs="Times New Roman"/>
        </w:rPr>
      </w:pPr>
      <w:r w:rsidRPr="000601B9">
        <w:rPr>
          <w:rFonts w:cs="Times New Roman"/>
          <w:color w:val="000000"/>
          <w:sz w:val="28"/>
          <w:szCs w:val="28"/>
          <w:lang w:eastAsia="ru-RU"/>
        </w:rPr>
        <w:t xml:space="preserve">О внесении изменений в административный </w:t>
      </w:r>
      <w:r w:rsidRPr="000601B9">
        <w:rPr>
          <w:rFonts w:cs="Times New Roman"/>
          <w:sz w:val="28"/>
          <w:szCs w:val="28"/>
        </w:rPr>
        <w:t>регламент</w:t>
      </w:r>
      <w:r w:rsidRPr="000601B9">
        <w:rPr>
          <w:rFonts w:cs="Times New Roman"/>
          <w:color w:val="000000"/>
          <w:sz w:val="28"/>
          <w:szCs w:val="28"/>
          <w:lang w:eastAsia="ru-RU"/>
        </w:rPr>
        <w:t xml:space="preserve"> предоставления муниципальной услуги</w:t>
      </w:r>
      <w:r w:rsidRPr="000601B9">
        <w:rPr>
          <w:rFonts w:cs="Times New Roman"/>
          <w:sz w:val="28"/>
          <w:szCs w:val="28"/>
        </w:rPr>
        <w:t xml:space="preserve"> «Перераспределение земель и (или) земельных участков, государственная собственность на которые не разграничена, земельных участков, находящихся в муниципальной собственности, и земельных участков, находящихся в частной собственности»</w:t>
      </w:r>
    </w:p>
    <w:p w:rsidR="00DB659F" w:rsidRPr="000601B9" w:rsidRDefault="00DB659F" w:rsidP="00E77FBE">
      <w:pPr>
        <w:ind w:firstLine="567"/>
        <w:jc w:val="both"/>
        <w:rPr>
          <w:rFonts w:ascii="Times New Roman" w:eastAsia="SimSun" w:hAnsi="Times New Roman"/>
          <w:kern w:val="2"/>
          <w:sz w:val="28"/>
          <w:szCs w:val="28"/>
          <w:lang w:eastAsia="zh-CN" w:bidi="hi-IN"/>
        </w:rPr>
      </w:pPr>
    </w:p>
    <w:p w:rsidR="00DB659F" w:rsidRPr="000601B9" w:rsidRDefault="00DB659F" w:rsidP="00E77FBE">
      <w:pPr>
        <w:widowControl/>
        <w:shd w:val="clear" w:color="auto" w:fill="FFFFFF"/>
        <w:suppressAutoHyphens w:val="0"/>
        <w:ind w:firstLine="567"/>
        <w:jc w:val="both"/>
        <w:textAlignment w:val="auto"/>
        <w:rPr>
          <w:rFonts w:ascii="Times New Roman" w:hAnsi="Times New Roman"/>
          <w:color w:val="1A1A1A"/>
          <w:sz w:val="28"/>
          <w:szCs w:val="28"/>
          <w:lang w:eastAsia="zh-CN"/>
        </w:rPr>
      </w:pPr>
      <w:r w:rsidRPr="000601B9">
        <w:rPr>
          <w:rFonts w:ascii="Times New Roman" w:hAnsi="Times New Roman"/>
          <w:color w:val="000000"/>
          <w:sz w:val="28"/>
          <w:szCs w:val="28"/>
        </w:rPr>
        <w:t xml:space="preserve">В соответствии с Федеральным законом </w:t>
      </w:r>
      <w:r w:rsidRPr="000601B9">
        <w:rPr>
          <w:rFonts w:ascii="Times New Roman" w:hAnsi="Times New Roman"/>
          <w:kern w:val="28"/>
          <w:sz w:val="28"/>
          <w:szCs w:val="28"/>
        </w:rPr>
        <w:t>от 05.12.2022 № 509-ФЗ «О внес</w:t>
      </w:r>
      <w:r w:rsidRPr="000601B9">
        <w:rPr>
          <w:rFonts w:ascii="Times New Roman" w:hAnsi="Times New Roman"/>
          <w:kern w:val="28"/>
          <w:sz w:val="28"/>
          <w:szCs w:val="28"/>
        </w:rPr>
        <w:t>е</w:t>
      </w:r>
      <w:r w:rsidRPr="000601B9">
        <w:rPr>
          <w:rFonts w:ascii="Times New Roman" w:hAnsi="Times New Roman"/>
          <w:kern w:val="28"/>
          <w:sz w:val="28"/>
          <w:szCs w:val="28"/>
        </w:rPr>
        <w:t>нии изменений в Земельный кодекс Российской Федерации и статью 3.5 Фед</w:t>
      </w:r>
      <w:r w:rsidRPr="000601B9">
        <w:rPr>
          <w:rFonts w:ascii="Times New Roman" w:hAnsi="Times New Roman"/>
          <w:kern w:val="28"/>
          <w:sz w:val="28"/>
          <w:szCs w:val="28"/>
        </w:rPr>
        <w:t>е</w:t>
      </w:r>
      <w:r w:rsidRPr="000601B9">
        <w:rPr>
          <w:rFonts w:ascii="Times New Roman" w:hAnsi="Times New Roman"/>
          <w:kern w:val="28"/>
          <w:sz w:val="28"/>
          <w:szCs w:val="28"/>
        </w:rPr>
        <w:t>рального закона «О введении в действие Земельного кодекса Российской Федерации»</w:t>
      </w:r>
      <w:r w:rsidRPr="000601B9">
        <w:rPr>
          <w:rFonts w:ascii="Times New Roman" w:hAnsi="Times New Roman"/>
          <w:color w:val="1A1A1A"/>
          <w:sz w:val="28"/>
          <w:szCs w:val="28"/>
          <w:lang w:eastAsia="zh-CN"/>
        </w:rPr>
        <w:t>, а</w:t>
      </w:r>
      <w:r w:rsidRPr="000601B9">
        <w:rPr>
          <w:rFonts w:ascii="Times New Roman" w:hAnsi="Times New Roman"/>
          <w:color w:val="1A1A1A"/>
          <w:sz w:val="28"/>
          <w:szCs w:val="28"/>
          <w:lang w:eastAsia="zh-CN"/>
        </w:rPr>
        <w:t>д</w:t>
      </w:r>
      <w:r w:rsidRPr="000601B9">
        <w:rPr>
          <w:rFonts w:ascii="Times New Roman" w:hAnsi="Times New Roman"/>
          <w:color w:val="1A1A1A"/>
          <w:sz w:val="28"/>
          <w:szCs w:val="28"/>
          <w:lang w:eastAsia="zh-CN"/>
        </w:rPr>
        <w:t>министрация города постановляет:</w:t>
      </w:r>
    </w:p>
    <w:p w:rsidR="00DB659F" w:rsidRPr="000601B9" w:rsidRDefault="00DB659F" w:rsidP="00E77FBE">
      <w:pPr>
        <w:widowControl/>
        <w:shd w:val="clear" w:color="auto" w:fill="FFFFFF"/>
        <w:suppressAutoHyphens w:val="0"/>
        <w:ind w:firstLine="567"/>
        <w:jc w:val="both"/>
        <w:textAlignment w:val="auto"/>
        <w:rPr>
          <w:rFonts w:ascii="Times New Roman" w:hAnsi="Times New Roman"/>
          <w:color w:val="1A1A1A"/>
          <w:sz w:val="28"/>
          <w:szCs w:val="28"/>
          <w:lang w:eastAsia="zh-CN"/>
        </w:rPr>
      </w:pPr>
    </w:p>
    <w:p w:rsidR="00DB659F" w:rsidRPr="000601B9" w:rsidRDefault="00DB659F" w:rsidP="000601B9">
      <w:pPr>
        <w:pStyle w:val="Standard"/>
        <w:ind w:firstLine="709"/>
        <w:jc w:val="both"/>
        <w:rPr>
          <w:rFonts w:cs="Times New Roman"/>
        </w:rPr>
      </w:pPr>
      <w:r w:rsidRPr="000601B9">
        <w:rPr>
          <w:rFonts w:cs="Times New Roman"/>
          <w:color w:val="1A1A1A"/>
          <w:sz w:val="28"/>
          <w:szCs w:val="28"/>
        </w:rPr>
        <w:t xml:space="preserve">1. </w:t>
      </w:r>
      <w:r w:rsidRPr="000601B9">
        <w:rPr>
          <w:rFonts w:cs="Times New Roman"/>
          <w:color w:val="000000"/>
          <w:sz w:val="28"/>
          <w:szCs w:val="28"/>
          <w:lang w:eastAsia="ru-RU"/>
        </w:rPr>
        <w:t xml:space="preserve">Внести в административный </w:t>
      </w:r>
      <w:r w:rsidRPr="000601B9">
        <w:rPr>
          <w:rFonts w:cs="Times New Roman"/>
          <w:sz w:val="28"/>
          <w:szCs w:val="28"/>
        </w:rPr>
        <w:t>регламент</w:t>
      </w:r>
      <w:r w:rsidRPr="000601B9">
        <w:rPr>
          <w:rFonts w:cs="Times New Roman"/>
          <w:color w:val="000000"/>
          <w:sz w:val="28"/>
          <w:szCs w:val="28"/>
          <w:lang w:eastAsia="ru-RU"/>
        </w:rPr>
        <w:t xml:space="preserve"> предоставления муниципальной услуги «</w:t>
      </w:r>
      <w:r w:rsidRPr="000601B9">
        <w:rPr>
          <w:rFonts w:cs="Times New Roman"/>
          <w:sz w:val="28"/>
          <w:szCs w:val="28"/>
        </w:rPr>
        <w:t>Перераспределение земель и (или) земельных участков, государственная собственность на которые не разграничена, земельных участков, находящихся в муниципальной собственности, и земельных участков, находящихся в частной собственности</w:t>
      </w:r>
      <w:r w:rsidRPr="000601B9">
        <w:rPr>
          <w:rFonts w:cs="Times New Roman"/>
          <w:color w:val="000000"/>
          <w:sz w:val="28"/>
          <w:szCs w:val="28"/>
          <w:lang w:eastAsia="ru-RU"/>
        </w:rPr>
        <w:t xml:space="preserve">, утвержденный постановлением администрации </w:t>
      </w:r>
      <w:r>
        <w:rPr>
          <w:rFonts w:cs="Times New Roman"/>
          <w:iCs/>
          <w:color w:val="000000"/>
          <w:sz w:val="28"/>
          <w:szCs w:val="28"/>
          <w:lang w:eastAsia="ru-RU"/>
        </w:rPr>
        <w:t xml:space="preserve">города Кирсанова Тамбовской области </w:t>
      </w:r>
      <w:r w:rsidRPr="000601B9">
        <w:rPr>
          <w:rFonts w:cs="Times New Roman"/>
          <w:color w:val="000000"/>
          <w:sz w:val="28"/>
          <w:szCs w:val="28"/>
          <w:lang w:eastAsia="ru-RU"/>
        </w:rPr>
        <w:t xml:space="preserve"> от </w:t>
      </w:r>
      <w:r>
        <w:rPr>
          <w:rFonts w:cs="Times New Roman"/>
          <w:color w:val="000000"/>
          <w:sz w:val="28"/>
          <w:szCs w:val="28"/>
          <w:lang w:eastAsia="ru-RU"/>
        </w:rPr>
        <w:t xml:space="preserve">22.03.2023г. </w:t>
      </w:r>
      <w:r w:rsidRPr="000601B9">
        <w:rPr>
          <w:rFonts w:cs="Times New Roman"/>
          <w:color w:val="000000"/>
          <w:sz w:val="28"/>
          <w:szCs w:val="28"/>
          <w:lang w:eastAsia="ru-RU"/>
        </w:rPr>
        <w:t xml:space="preserve"> № </w:t>
      </w:r>
      <w:r>
        <w:rPr>
          <w:rFonts w:cs="Times New Roman"/>
          <w:color w:val="000000"/>
          <w:sz w:val="28"/>
          <w:szCs w:val="28"/>
          <w:lang w:eastAsia="ru-RU"/>
        </w:rPr>
        <w:t>186</w:t>
      </w:r>
      <w:r w:rsidRPr="000601B9">
        <w:rPr>
          <w:rFonts w:cs="Times New Roman"/>
          <w:color w:val="000000"/>
          <w:sz w:val="28"/>
          <w:szCs w:val="28"/>
          <w:lang w:eastAsia="ru-RU"/>
        </w:rPr>
        <w:t>, следующие изменения:</w:t>
      </w:r>
    </w:p>
    <w:p w:rsidR="00DB659F" w:rsidRPr="000601B9" w:rsidRDefault="00DB659F" w:rsidP="000601B9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1B9">
        <w:rPr>
          <w:rFonts w:ascii="Times New Roman" w:hAnsi="Times New Roman" w:cs="Times New Roman"/>
          <w:sz w:val="28"/>
          <w:szCs w:val="28"/>
        </w:rPr>
        <w:t>1.1. пункт 1.2.5.3 подраздела 1.2 изложить в следующей редакции:</w:t>
      </w:r>
    </w:p>
    <w:p w:rsidR="00DB659F" w:rsidRPr="000601B9" w:rsidRDefault="00DB659F" w:rsidP="000601B9">
      <w:pPr>
        <w:pStyle w:val="ListParagraph"/>
        <w:ind w:left="0" w:firstLine="709"/>
        <w:jc w:val="both"/>
        <w:rPr>
          <w:rFonts w:cs="Times New Roman"/>
          <w:sz w:val="28"/>
          <w:szCs w:val="28"/>
        </w:rPr>
      </w:pPr>
      <w:r w:rsidRPr="000601B9">
        <w:rPr>
          <w:rFonts w:cs="Times New Roman"/>
          <w:sz w:val="28"/>
          <w:szCs w:val="28"/>
        </w:rPr>
        <w:t>«1.2.5.3. Министерство экологии и природных ресурсов Тамбовской области:</w:t>
      </w:r>
    </w:p>
    <w:p w:rsidR="00DB659F" w:rsidRPr="000601B9" w:rsidRDefault="00DB659F" w:rsidP="000601B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0601B9">
        <w:rPr>
          <w:rFonts w:cs="Times New Roman"/>
          <w:sz w:val="28"/>
          <w:szCs w:val="28"/>
        </w:rPr>
        <w:t xml:space="preserve">адрес: </w:t>
      </w:r>
      <w:smartTag w:uri="urn:schemas-microsoft-com:office:smarttags" w:element="metricconverter">
        <w:smartTagPr>
          <w:attr w:name="ProductID" w:val="392036, г"/>
        </w:smartTagPr>
        <w:r w:rsidRPr="000601B9">
          <w:rPr>
            <w:rFonts w:cs="Times New Roman"/>
            <w:sz w:val="28"/>
            <w:szCs w:val="28"/>
          </w:rPr>
          <w:t>392036, г</w:t>
        </w:r>
      </w:smartTag>
      <w:r w:rsidRPr="000601B9">
        <w:rPr>
          <w:rFonts w:cs="Times New Roman"/>
          <w:sz w:val="28"/>
          <w:szCs w:val="28"/>
        </w:rPr>
        <w:t>. Тамбов, ул. Базарная, д. 104;</w:t>
      </w:r>
    </w:p>
    <w:p w:rsidR="00DB659F" w:rsidRPr="000601B9" w:rsidRDefault="00DB659F" w:rsidP="000601B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0601B9">
        <w:rPr>
          <w:rFonts w:cs="Times New Roman"/>
          <w:sz w:val="28"/>
          <w:szCs w:val="28"/>
        </w:rPr>
        <w:t>телефон для справок: 8(4752)79-14-42;</w:t>
      </w:r>
    </w:p>
    <w:p w:rsidR="00DB659F" w:rsidRPr="000601B9" w:rsidRDefault="00DB659F" w:rsidP="000601B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0601B9">
        <w:rPr>
          <w:rFonts w:cs="Times New Roman"/>
          <w:sz w:val="28"/>
          <w:szCs w:val="28"/>
        </w:rPr>
        <w:t>график (режим) работы:</w:t>
      </w:r>
    </w:p>
    <w:p w:rsidR="00DB659F" w:rsidRPr="000601B9" w:rsidRDefault="00DB659F" w:rsidP="000601B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0601B9">
        <w:rPr>
          <w:rFonts w:cs="Times New Roman"/>
          <w:sz w:val="28"/>
          <w:szCs w:val="28"/>
        </w:rPr>
        <w:t>понедельник-пятница: 8:30-17:30,</w:t>
      </w:r>
    </w:p>
    <w:p w:rsidR="00DB659F" w:rsidRPr="000601B9" w:rsidRDefault="00DB659F" w:rsidP="000601B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перерыв: 12:30-13:30;</w:t>
      </w:r>
    </w:p>
    <w:p w:rsidR="00DB659F" w:rsidRPr="000601B9" w:rsidRDefault="00DB659F" w:rsidP="000601B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0601B9">
        <w:rPr>
          <w:rFonts w:cs="Times New Roman"/>
          <w:sz w:val="28"/>
          <w:szCs w:val="28"/>
        </w:rPr>
        <w:t>официальный сайт: https://opr.tmbreg.ru;</w:t>
      </w:r>
    </w:p>
    <w:p w:rsidR="00DB659F" w:rsidRPr="000601B9" w:rsidRDefault="00DB659F" w:rsidP="000601B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0601B9">
        <w:rPr>
          <w:rFonts w:cs="Times New Roman"/>
          <w:sz w:val="28"/>
          <w:szCs w:val="28"/>
        </w:rPr>
        <w:t>адрес электронной почты: post@</w:t>
      </w:r>
      <w:r w:rsidRPr="000601B9">
        <w:rPr>
          <w:rFonts w:cs="Times New Roman"/>
          <w:sz w:val="28"/>
          <w:szCs w:val="28"/>
          <w:lang w:val="en-US"/>
        </w:rPr>
        <w:t>opr</w:t>
      </w:r>
      <w:r w:rsidRPr="000601B9">
        <w:rPr>
          <w:rFonts w:cs="Times New Roman"/>
          <w:sz w:val="28"/>
          <w:szCs w:val="28"/>
        </w:rPr>
        <w:t>.tambov.gov.ru.»</w:t>
      </w:r>
    </w:p>
    <w:p w:rsidR="00DB659F" w:rsidRPr="000601B9" w:rsidRDefault="00DB659F" w:rsidP="000601B9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1B9">
        <w:rPr>
          <w:rFonts w:ascii="Times New Roman" w:hAnsi="Times New Roman" w:cs="Times New Roman"/>
          <w:sz w:val="28"/>
          <w:szCs w:val="28"/>
        </w:rPr>
        <w:t>1.2. в подпункте 2.4.1.1 пункта 2.4.1 подраздела 2.4 цифры «30» заменить цифрами «20» и цифры «45» заменить цифрами «35»;</w:t>
      </w:r>
    </w:p>
    <w:p w:rsidR="00DB659F" w:rsidRPr="000601B9" w:rsidRDefault="00DB659F" w:rsidP="000601B9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1B9">
        <w:rPr>
          <w:rFonts w:ascii="Times New Roman" w:hAnsi="Times New Roman" w:cs="Times New Roman"/>
          <w:sz w:val="28"/>
          <w:szCs w:val="28"/>
        </w:rPr>
        <w:t>1.3. в подпункте 2.9.2.14 пункта 2.9.2 подраздела 2.9 слова «(до его образования и утверждения положения о нем – управления лесами Тамбовской области)» исключить;</w:t>
      </w:r>
    </w:p>
    <w:p w:rsidR="00DB659F" w:rsidRPr="000601B9" w:rsidRDefault="00DB659F" w:rsidP="000601B9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1B9">
        <w:rPr>
          <w:rFonts w:ascii="Times New Roman" w:hAnsi="Times New Roman" w:cs="Times New Roman"/>
          <w:sz w:val="28"/>
          <w:szCs w:val="28"/>
        </w:rPr>
        <w:t>1.4. в пункте 3.4.7 раздела 3.4 цифры «19» заменить цифрой «9»;</w:t>
      </w:r>
    </w:p>
    <w:p w:rsidR="00DB659F" w:rsidRPr="000601B9" w:rsidRDefault="00DB659F" w:rsidP="000601B9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1B9">
        <w:rPr>
          <w:rFonts w:ascii="Times New Roman" w:hAnsi="Times New Roman" w:cs="Times New Roman"/>
          <w:sz w:val="28"/>
          <w:szCs w:val="28"/>
        </w:rPr>
        <w:t>1.5. в подразделе 3.6:</w:t>
      </w:r>
    </w:p>
    <w:p w:rsidR="00DB659F" w:rsidRPr="000601B9" w:rsidRDefault="00DB659F" w:rsidP="000601B9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1B9">
        <w:rPr>
          <w:rFonts w:ascii="Times New Roman" w:hAnsi="Times New Roman" w:cs="Times New Roman"/>
          <w:sz w:val="28"/>
          <w:szCs w:val="28"/>
        </w:rPr>
        <w:t>1.5.1. в пунктах 3.6.1, 3.6.5 слова «(до его образования и утверждения положения о нем – управление лесами Тамбовской области)» и слова «(до его образования и утверждения положения о нем – управлением лесами Тамбовской области)» исключить;</w:t>
      </w:r>
    </w:p>
    <w:p w:rsidR="00DB659F" w:rsidRPr="000601B9" w:rsidRDefault="00DB659F" w:rsidP="000601B9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1B9">
        <w:rPr>
          <w:rFonts w:ascii="Times New Roman" w:hAnsi="Times New Roman" w:cs="Times New Roman"/>
          <w:sz w:val="28"/>
          <w:szCs w:val="28"/>
        </w:rPr>
        <w:t>1.5.2. в абзаце третьем пункта 3.6.7 цифры «37» заменить цифрами «27»;</w:t>
      </w:r>
    </w:p>
    <w:p w:rsidR="00DB659F" w:rsidRPr="000601B9" w:rsidRDefault="00DB659F" w:rsidP="000601B9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1B9">
        <w:rPr>
          <w:rFonts w:ascii="Times New Roman" w:hAnsi="Times New Roman" w:cs="Times New Roman"/>
          <w:sz w:val="28"/>
          <w:szCs w:val="28"/>
        </w:rPr>
        <w:t>1.6. в подразделе 3.7:</w:t>
      </w:r>
    </w:p>
    <w:p w:rsidR="00DB659F" w:rsidRPr="000601B9" w:rsidRDefault="00DB659F" w:rsidP="000601B9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1B9">
        <w:rPr>
          <w:rFonts w:ascii="Times New Roman" w:hAnsi="Times New Roman" w:cs="Times New Roman"/>
          <w:sz w:val="28"/>
          <w:szCs w:val="28"/>
        </w:rPr>
        <w:t>1.6.1. в пункте 3.7.1 слова «(до его образования и утверждения положения о нем – управления лесами Тамбовской области)» исключить;</w:t>
      </w:r>
    </w:p>
    <w:p w:rsidR="00DB659F" w:rsidRPr="000601B9" w:rsidRDefault="00DB659F" w:rsidP="000601B9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1B9">
        <w:rPr>
          <w:rFonts w:ascii="Times New Roman" w:hAnsi="Times New Roman" w:cs="Times New Roman"/>
          <w:sz w:val="28"/>
          <w:szCs w:val="28"/>
        </w:rPr>
        <w:t>1.6.2. в абзаце втором пункта 3.7.7 цифры «19» заменить цифрой «9».</w:t>
      </w:r>
    </w:p>
    <w:p w:rsidR="00DB659F" w:rsidRPr="000601B9" w:rsidRDefault="00DB659F" w:rsidP="000601B9">
      <w:pPr>
        <w:pStyle w:val="Standard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0601B9">
        <w:rPr>
          <w:rFonts w:cs="Times New Roman"/>
          <w:sz w:val="28"/>
          <w:szCs w:val="28"/>
        </w:rPr>
        <w:t xml:space="preserve">2. </w:t>
      </w:r>
      <w:r w:rsidRPr="000601B9">
        <w:rPr>
          <w:rFonts w:cs="Times New Roman"/>
          <w:color w:val="000000"/>
          <w:sz w:val="28"/>
          <w:szCs w:val="28"/>
        </w:rPr>
        <w:t>Опубликовать настоящее постановление в  периодическом печатном издании «Кирсановский вестник», разместить на официальном сайте администрации города в сети Интернет</w:t>
      </w:r>
      <w:r w:rsidRPr="000601B9">
        <w:rPr>
          <w:rFonts w:cs="Times New Roman"/>
          <w:sz w:val="28"/>
          <w:szCs w:val="28"/>
        </w:rPr>
        <w:t>.</w:t>
      </w:r>
    </w:p>
    <w:p w:rsidR="00DB659F" w:rsidRPr="000601B9" w:rsidRDefault="00DB659F" w:rsidP="00E77FBE">
      <w:pPr>
        <w:widowControl/>
        <w:ind w:firstLine="567"/>
        <w:jc w:val="both"/>
        <w:textAlignment w:val="auto"/>
        <w:rPr>
          <w:rFonts w:ascii="Times New Roman" w:hAnsi="Times New Roman"/>
          <w:sz w:val="28"/>
          <w:szCs w:val="28"/>
          <w:lang w:eastAsia="zh-CN"/>
        </w:rPr>
      </w:pPr>
      <w:r w:rsidRPr="000601B9">
        <w:rPr>
          <w:rFonts w:ascii="Times New Roman" w:hAnsi="Times New Roman"/>
          <w:sz w:val="28"/>
          <w:szCs w:val="28"/>
          <w:lang w:eastAsia="zh-CN"/>
        </w:rPr>
        <w:t>3. Контроль за исполнением настоящего постановления возложить на председателя комитета по управлению муниципальным имуществом администрации города А.М. Мавлютову.</w:t>
      </w:r>
    </w:p>
    <w:p w:rsidR="00DB659F" w:rsidRPr="000601B9" w:rsidRDefault="00DB659F" w:rsidP="00E77FBE">
      <w:pPr>
        <w:widowControl/>
        <w:suppressAutoHyphens w:val="0"/>
        <w:ind w:firstLine="709"/>
        <w:jc w:val="both"/>
        <w:textAlignment w:val="auto"/>
        <w:rPr>
          <w:rFonts w:ascii="Times New Roman" w:hAnsi="Times New Roman"/>
          <w:color w:val="000000"/>
          <w:sz w:val="28"/>
          <w:szCs w:val="28"/>
        </w:rPr>
      </w:pPr>
    </w:p>
    <w:p w:rsidR="00DB659F" w:rsidRPr="000601B9" w:rsidRDefault="00DB659F" w:rsidP="00E77FBE">
      <w:pPr>
        <w:widowControl/>
        <w:suppressAutoHyphens w:val="0"/>
        <w:ind w:firstLine="709"/>
        <w:jc w:val="both"/>
        <w:textAlignment w:val="auto"/>
        <w:rPr>
          <w:rFonts w:ascii="Times New Roman" w:hAnsi="Times New Roman"/>
          <w:color w:val="000000"/>
          <w:sz w:val="28"/>
          <w:szCs w:val="28"/>
        </w:rPr>
      </w:pPr>
    </w:p>
    <w:p w:rsidR="00DB659F" w:rsidRPr="000601B9" w:rsidRDefault="00DB659F" w:rsidP="00E77FBE">
      <w:pPr>
        <w:widowControl/>
        <w:suppressAutoHyphens w:val="0"/>
        <w:ind w:firstLine="709"/>
        <w:jc w:val="both"/>
        <w:textAlignment w:val="auto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83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6063"/>
        <w:gridCol w:w="3773"/>
      </w:tblGrid>
      <w:tr w:rsidR="00DB659F" w:rsidRPr="000601B9" w:rsidTr="00E00A07">
        <w:tc>
          <w:tcPr>
            <w:tcW w:w="6063" w:type="dxa"/>
          </w:tcPr>
          <w:p w:rsidR="00DB659F" w:rsidRPr="000601B9" w:rsidRDefault="00DB659F" w:rsidP="002863C3">
            <w:pPr>
              <w:jc w:val="both"/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 w:bidi="hi-IN"/>
              </w:rPr>
            </w:pPr>
            <w:r w:rsidRPr="000601B9">
              <w:rPr>
                <w:rFonts w:ascii="Times New Roman" w:hAnsi="Times New Roman"/>
                <w:color w:val="000000"/>
                <w:kern w:val="2"/>
                <w:sz w:val="28"/>
                <w:szCs w:val="28"/>
                <w:lang w:bidi="hi-IN"/>
              </w:rPr>
              <w:t xml:space="preserve">Глава </w:t>
            </w:r>
            <w:r w:rsidRPr="000601B9">
              <w:rPr>
                <w:rFonts w:ascii="Times New Roman" w:hAnsi="Times New Roman"/>
                <w:iCs/>
                <w:color w:val="000000"/>
                <w:kern w:val="2"/>
                <w:sz w:val="28"/>
                <w:szCs w:val="28"/>
                <w:lang w:bidi="hi-IN"/>
              </w:rPr>
              <w:t xml:space="preserve">города </w:t>
            </w:r>
          </w:p>
        </w:tc>
        <w:tc>
          <w:tcPr>
            <w:tcW w:w="3773" w:type="dxa"/>
          </w:tcPr>
          <w:p w:rsidR="00DB659F" w:rsidRPr="000601B9" w:rsidRDefault="00DB659F" w:rsidP="002863C3">
            <w:pPr>
              <w:ind w:right="-197"/>
              <w:jc w:val="both"/>
              <w:rPr>
                <w:rFonts w:ascii="Times New Roman" w:hAnsi="Times New Roman"/>
                <w:color w:val="000000"/>
                <w:kern w:val="2"/>
                <w:sz w:val="28"/>
                <w:szCs w:val="28"/>
                <w:lang w:bidi="hi-IN"/>
              </w:rPr>
            </w:pPr>
            <w:r w:rsidRPr="000601B9">
              <w:rPr>
                <w:rFonts w:ascii="Times New Roman" w:hAnsi="Times New Roman"/>
                <w:color w:val="000000"/>
                <w:kern w:val="2"/>
                <w:sz w:val="28"/>
                <w:szCs w:val="28"/>
                <w:lang w:bidi="hi-IN"/>
              </w:rPr>
              <w:t xml:space="preserve">                          С.А. Павлов</w:t>
            </w:r>
          </w:p>
        </w:tc>
      </w:tr>
    </w:tbl>
    <w:p w:rsidR="00DB659F" w:rsidRDefault="00DB659F">
      <w:pPr>
        <w:pStyle w:val="Standard"/>
        <w:ind w:left="5670" w:right="-1" w:hanging="150"/>
        <w:jc w:val="right"/>
      </w:pPr>
    </w:p>
    <w:sectPr w:rsidR="00DB659F" w:rsidSect="00AF2C67">
      <w:headerReference w:type="default" r:id="rId8"/>
      <w:pgSz w:w="11906" w:h="16838"/>
      <w:pgMar w:top="567" w:right="567" w:bottom="567" w:left="1418" w:header="720" w:footer="0" w:gutter="0"/>
      <w:cols w:space="720"/>
      <w:formProt w:val="0"/>
      <w:titlePg/>
      <w:docGrid w:linePitch="10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59F" w:rsidRDefault="00DB659F">
      <w:r>
        <w:separator/>
      </w:r>
    </w:p>
  </w:endnote>
  <w:endnote w:type="continuationSeparator" w:id="0">
    <w:p w:rsidR="00DB659F" w:rsidRDefault="00DB65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59F" w:rsidRDefault="00DB659F">
      <w:pPr>
        <w:rPr>
          <w:sz w:val="12"/>
        </w:rPr>
      </w:pPr>
      <w:r>
        <w:separator/>
      </w:r>
    </w:p>
  </w:footnote>
  <w:footnote w:type="continuationSeparator" w:id="0">
    <w:p w:rsidR="00DB659F" w:rsidRDefault="00DB659F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59F" w:rsidRDefault="00DB659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856C6A"/>
    <w:multiLevelType w:val="multilevel"/>
    <w:tmpl w:val="B4CEB1E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33881E03"/>
    <w:multiLevelType w:val="multilevel"/>
    <w:tmpl w:val="2BF47ACA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61E4"/>
    <w:rsid w:val="000101E7"/>
    <w:rsid w:val="00047293"/>
    <w:rsid w:val="000601B9"/>
    <w:rsid w:val="00086C8B"/>
    <w:rsid w:val="00097733"/>
    <w:rsid w:val="000B2D7B"/>
    <w:rsid w:val="000E04C9"/>
    <w:rsid w:val="000E27C2"/>
    <w:rsid w:val="000E29CB"/>
    <w:rsid w:val="000F0BF8"/>
    <w:rsid w:val="00103626"/>
    <w:rsid w:val="00114F27"/>
    <w:rsid w:val="00146BBD"/>
    <w:rsid w:val="00182E83"/>
    <w:rsid w:val="001A5CA3"/>
    <w:rsid w:val="001B0D01"/>
    <w:rsid w:val="001C532E"/>
    <w:rsid w:val="001F2AB0"/>
    <w:rsid w:val="00216F3E"/>
    <w:rsid w:val="00222F44"/>
    <w:rsid w:val="00223042"/>
    <w:rsid w:val="0022306C"/>
    <w:rsid w:val="00224FF6"/>
    <w:rsid w:val="002351F1"/>
    <w:rsid w:val="00256F67"/>
    <w:rsid w:val="00277199"/>
    <w:rsid w:val="002863C3"/>
    <w:rsid w:val="002B3602"/>
    <w:rsid w:val="002C2D51"/>
    <w:rsid w:val="002E69FF"/>
    <w:rsid w:val="0033426A"/>
    <w:rsid w:val="003422D2"/>
    <w:rsid w:val="0035135A"/>
    <w:rsid w:val="003A7F39"/>
    <w:rsid w:val="003E0A1A"/>
    <w:rsid w:val="003E3FF9"/>
    <w:rsid w:val="00416A6D"/>
    <w:rsid w:val="0041780F"/>
    <w:rsid w:val="00424DCC"/>
    <w:rsid w:val="00452304"/>
    <w:rsid w:val="0049093C"/>
    <w:rsid w:val="004C6751"/>
    <w:rsid w:val="00521E94"/>
    <w:rsid w:val="005261E4"/>
    <w:rsid w:val="00530F38"/>
    <w:rsid w:val="005312AA"/>
    <w:rsid w:val="0054624F"/>
    <w:rsid w:val="005653BD"/>
    <w:rsid w:val="005A00CE"/>
    <w:rsid w:val="005B0900"/>
    <w:rsid w:val="00601C23"/>
    <w:rsid w:val="00603E6A"/>
    <w:rsid w:val="006315B4"/>
    <w:rsid w:val="006369E3"/>
    <w:rsid w:val="006402A1"/>
    <w:rsid w:val="00654B51"/>
    <w:rsid w:val="006633ED"/>
    <w:rsid w:val="006B22C3"/>
    <w:rsid w:val="00701F96"/>
    <w:rsid w:val="00721C35"/>
    <w:rsid w:val="007512B1"/>
    <w:rsid w:val="00755CCC"/>
    <w:rsid w:val="0077071E"/>
    <w:rsid w:val="00832F57"/>
    <w:rsid w:val="0087195D"/>
    <w:rsid w:val="00896F81"/>
    <w:rsid w:val="009257B5"/>
    <w:rsid w:val="00940E3D"/>
    <w:rsid w:val="0097539D"/>
    <w:rsid w:val="009765D3"/>
    <w:rsid w:val="00990221"/>
    <w:rsid w:val="009F6FA0"/>
    <w:rsid w:val="00A07179"/>
    <w:rsid w:val="00A458E3"/>
    <w:rsid w:val="00A6587F"/>
    <w:rsid w:val="00AD6142"/>
    <w:rsid w:val="00AF2C67"/>
    <w:rsid w:val="00B3051A"/>
    <w:rsid w:val="00B83632"/>
    <w:rsid w:val="00B91BA8"/>
    <w:rsid w:val="00BB1C95"/>
    <w:rsid w:val="00BB62D1"/>
    <w:rsid w:val="00BF6A3F"/>
    <w:rsid w:val="00C243F2"/>
    <w:rsid w:val="00C8096A"/>
    <w:rsid w:val="00C83A0E"/>
    <w:rsid w:val="00CC5533"/>
    <w:rsid w:val="00CF1012"/>
    <w:rsid w:val="00D0190C"/>
    <w:rsid w:val="00D151B8"/>
    <w:rsid w:val="00D53D04"/>
    <w:rsid w:val="00D55915"/>
    <w:rsid w:val="00DA5CE1"/>
    <w:rsid w:val="00DB659F"/>
    <w:rsid w:val="00E00A07"/>
    <w:rsid w:val="00E11BCB"/>
    <w:rsid w:val="00E17563"/>
    <w:rsid w:val="00E226CD"/>
    <w:rsid w:val="00E27370"/>
    <w:rsid w:val="00E30E63"/>
    <w:rsid w:val="00E5401B"/>
    <w:rsid w:val="00E62B59"/>
    <w:rsid w:val="00E77FBE"/>
    <w:rsid w:val="00E91320"/>
    <w:rsid w:val="00EE07FA"/>
    <w:rsid w:val="00EE3E46"/>
    <w:rsid w:val="00EE472C"/>
    <w:rsid w:val="00F21BB7"/>
    <w:rsid w:val="00F33866"/>
    <w:rsid w:val="00F51538"/>
    <w:rsid w:val="00F713BD"/>
    <w:rsid w:val="00F76971"/>
    <w:rsid w:val="00FA17C0"/>
    <w:rsid w:val="00FB4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semiHidden="0" w:uiPriority="0" w:unhideWhenUsed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39D"/>
    <w:pPr>
      <w:widowControl w:val="0"/>
      <w:suppressAutoHyphens/>
      <w:textAlignment w:val="baseline"/>
    </w:pPr>
  </w:style>
  <w:style w:type="paragraph" w:styleId="Heading1">
    <w:name w:val="heading 1"/>
    <w:basedOn w:val="Standard"/>
    <w:next w:val="Standard"/>
    <w:link w:val="Heading1Char"/>
    <w:uiPriority w:val="99"/>
    <w:qFormat/>
    <w:rsid w:val="0097539D"/>
    <w:pPr>
      <w:keepNext/>
      <w:spacing w:before="240"/>
      <w:jc w:val="both"/>
      <w:outlineLvl w:val="0"/>
    </w:pPr>
    <w:rPr>
      <w:rFonts w:cs="Times New Roma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77FBE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97539D"/>
    <w:rPr>
      <w:rFonts w:ascii="Times New Roman" w:hAnsi="Times New Roman" w:cs="Times New Roman"/>
      <w:b/>
      <w:bCs/>
      <w:sz w:val="28"/>
      <w:szCs w:val="28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77FBE"/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customStyle="1" w:styleId="HeaderChar">
    <w:name w:val="Header Char"/>
    <w:basedOn w:val="DefaultParagraphFont"/>
    <w:uiPriority w:val="99"/>
    <w:rsid w:val="0097539D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97539D"/>
    <w:rPr>
      <w:rFonts w:cs="Times New Roman"/>
    </w:rPr>
  </w:style>
  <w:style w:type="character" w:customStyle="1" w:styleId="FootnoteTextChar">
    <w:name w:val="Footnote Text Char"/>
    <w:basedOn w:val="DefaultParagraphFont"/>
    <w:uiPriority w:val="99"/>
    <w:rsid w:val="0097539D"/>
    <w:rPr>
      <w:rFonts w:ascii="Times New Roman" w:hAnsi="Times New Roman" w:cs="Times New Roman"/>
      <w:sz w:val="20"/>
      <w:szCs w:val="20"/>
    </w:rPr>
  </w:style>
  <w:style w:type="character" w:customStyle="1" w:styleId="a">
    <w:name w:val="Привязка сноски"/>
    <w:uiPriority w:val="99"/>
    <w:rsid w:val="0097539D"/>
  </w:style>
  <w:style w:type="character" w:customStyle="1" w:styleId="FootnoteCharacters">
    <w:name w:val="Footnote Characters"/>
    <w:basedOn w:val="DefaultParagraphFont"/>
    <w:uiPriority w:val="99"/>
    <w:rsid w:val="0097539D"/>
    <w:rPr>
      <w:rFonts w:cs="Times New Roman"/>
    </w:rPr>
  </w:style>
  <w:style w:type="character" w:styleId="Strong">
    <w:name w:val="Strong"/>
    <w:basedOn w:val="DefaultParagraphFont"/>
    <w:uiPriority w:val="99"/>
    <w:qFormat/>
    <w:rsid w:val="0097539D"/>
    <w:rPr>
      <w:rFonts w:cs="Times New Roman"/>
      <w:b/>
      <w:bCs/>
    </w:rPr>
  </w:style>
  <w:style w:type="character" w:customStyle="1" w:styleId="FooterChar">
    <w:name w:val="Footer Char"/>
    <w:basedOn w:val="DefaultParagraphFont"/>
    <w:uiPriority w:val="99"/>
    <w:rsid w:val="0097539D"/>
    <w:rPr>
      <w:rFonts w:cs="Times New Roman"/>
    </w:rPr>
  </w:style>
  <w:style w:type="character" w:customStyle="1" w:styleId="2">
    <w:name w:val="Основной текст с отступом 2 Знак"/>
    <w:basedOn w:val="DefaultParagraphFont"/>
    <w:uiPriority w:val="99"/>
    <w:rsid w:val="0097539D"/>
    <w:rPr>
      <w:rFonts w:ascii="Times New Roman" w:hAnsi="Times New Roman" w:cs="Times New Roman"/>
      <w:sz w:val="24"/>
      <w:szCs w:val="24"/>
    </w:rPr>
  </w:style>
  <w:style w:type="character" w:customStyle="1" w:styleId="a0">
    <w:name w:val="Основной текст Знак"/>
    <w:basedOn w:val="DefaultParagraphFont"/>
    <w:uiPriority w:val="99"/>
    <w:rsid w:val="0097539D"/>
    <w:rPr>
      <w:rFonts w:cs="Times New Roman"/>
      <w:sz w:val="22"/>
      <w:szCs w:val="22"/>
    </w:rPr>
  </w:style>
  <w:style w:type="character" w:customStyle="1" w:styleId="1">
    <w:name w:val="Гиперссылка1"/>
    <w:basedOn w:val="DefaultParagraphFont"/>
    <w:uiPriority w:val="99"/>
    <w:rsid w:val="0097539D"/>
    <w:rPr>
      <w:rFonts w:cs="Times New Roman"/>
      <w:color w:val="0000FF"/>
      <w:u w:val="single"/>
    </w:rPr>
  </w:style>
  <w:style w:type="character" w:customStyle="1" w:styleId="a1">
    <w:name w:val="Текст выноски Знак"/>
    <w:basedOn w:val="DefaultParagraphFont"/>
    <w:uiPriority w:val="99"/>
    <w:rsid w:val="0097539D"/>
    <w:rPr>
      <w:rFonts w:ascii="Segoe UI" w:hAnsi="Segoe UI" w:cs="Segoe UI"/>
      <w:sz w:val="18"/>
      <w:szCs w:val="18"/>
    </w:rPr>
  </w:style>
  <w:style w:type="character" w:customStyle="1" w:styleId="a2">
    <w:name w:val="Название Знак"/>
    <w:basedOn w:val="DefaultParagraphFont"/>
    <w:uiPriority w:val="99"/>
    <w:rsid w:val="0097539D"/>
    <w:rPr>
      <w:rFonts w:ascii="Times New Roman" w:hAnsi="Times New Roman" w:cs="Times New Roman"/>
      <w:b/>
      <w:bCs/>
      <w:sz w:val="28"/>
      <w:szCs w:val="28"/>
    </w:rPr>
  </w:style>
  <w:style w:type="character" w:customStyle="1" w:styleId="a3">
    <w:name w:val="Цветовое выделение для Текст"/>
    <w:uiPriority w:val="99"/>
    <w:rsid w:val="0097539D"/>
    <w:rPr>
      <w:sz w:val="24"/>
    </w:rPr>
  </w:style>
  <w:style w:type="character" w:customStyle="1" w:styleId="a4">
    <w:name w:val="Гипертекстовая ссылка"/>
    <w:uiPriority w:val="99"/>
    <w:rsid w:val="0097539D"/>
    <w:rPr>
      <w:color w:val="106BBE"/>
    </w:rPr>
  </w:style>
  <w:style w:type="character" w:customStyle="1" w:styleId="a5">
    <w:name w:val="Символ сноски"/>
    <w:uiPriority w:val="99"/>
    <w:rsid w:val="0097539D"/>
  </w:style>
  <w:style w:type="character" w:customStyle="1" w:styleId="a6">
    <w:name w:val="Текст сноски Знак"/>
    <w:basedOn w:val="DefaultParagraphFont"/>
    <w:uiPriority w:val="99"/>
    <w:rsid w:val="0097539D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10">
    <w:name w:val="Текст сноски Знак1"/>
    <w:basedOn w:val="DefaultParagraphFont"/>
    <w:uiPriority w:val="99"/>
    <w:rsid w:val="0097539D"/>
    <w:rPr>
      <w:rFonts w:cs="Times New Roman"/>
      <w:sz w:val="20"/>
      <w:szCs w:val="20"/>
    </w:rPr>
  </w:style>
  <w:style w:type="character" w:customStyle="1" w:styleId="a7">
    <w:name w:val="Текст Знак"/>
    <w:basedOn w:val="DefaultParagraphFont"/>
    <w:uiPriority w:val="99"/>
    <w:rsid w:val="0097539D"/>
    <w:rPr>
      <w:rFonts w:eastAsia="Times New Roman" w:cs="Times New Roman"/>
      <w:sz w:val="21"/>
      <w:szCs w:val="21"/>
      <w:lang w:eastAsia="en-US"/>
    </w:rPr>
  </w:style>
  <w:style w:type="character" w:customStyle="1" w:styleId="-">
    <w:name w:val="Интернет-ссылка"/>
    <w:basedOn w:val="DefaultParagraphFont"/>
    <w:uiPriority w:val="99"/>
    <w:rsid w:val="0097539D"/>
    <w:rPr>
      <w:rFonts w:cs="Times New Roman"/>
      <w:color w:val="0000FF"/>
      <w:u w:val="single"/>
    </w:rPr>
  </w:style>
  <w:style w:type="character" w:customStyle="1" w:styleId="11">
    <w:name w:val="Основной текст Знак1"/>
    <w:basedOn w:val="DefaultParagraphFont"/>
    <w:uiPriority w:val="99"/>
    <w:rsid w:val="0097539D"/>
    <w:rPr>
      <w:rFonts w:cs="Times New Roman"/>
    </w:rPr>
  </w:style>
  <w:style w:type="character" w:customStyle="1" w:styleId="a8">
    <w:name w:val="Привязка концевой сноски"/>
    <w:uiPriority w:val="99"/>
    <w:rsid w:val="0097539D"/>
    <w:rPr>
      <w:vertAlign w:val="superscript"/>
    </w:rPr>
  </w:style>
  <w:style w:type="character" w:customStyle="1" w:styleId="a9">
    <w:name w:val="Символ концевой сноски"/>
    <w:uiPriority w:val="99"/>
    <w:rsid w:val="0097539D"/>
  </w:style>
  <w:style w:type="paragraph" w:customStyle="1" w:styleId="aa">
    <w:name w:val="Заголовок"/>
    <w:basedOn w:val="Standard"/>
    <w:next w:val="Textbody"/>
    <w:uiPriority w:val="99"/>
    <w:rsid w:val="0097539D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97539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129F8"/>
  </w:style>
  <w:style w:type="paragraph" w:styleId="List">
    <w:name w:val="List"/>
    <w:basedOn w:val="Textbody"/>
    <w:uiPriority w:val="99"/>
    <w:rsid w:val="0097539D"/>
  </w:style>
  <w:style w:type="paragraph" w:styleId="Caption">
    <w:name w:val="caption"/>
    <w:basedOn w:val="Standard"/>
    <w:uiPriority w:val="99"/>
    <w:qFormat/>
    <w:rsid w:val="0097539D"/>
    <w:pPr>
      <w:jc w:val="center"/>
    </w:pPr>
    <w:rPr>
      <w:rFonts w:cs="Times New Roman"/>
      <w:b/>
      <w:bCs/>
      <w:sz w:val="28"/>
      <w:szCs w:val="28"/>
    </w:rPr>
  </w:style>
  <w:style w:type="paragraph" w:customStyle="1" w:styleId="12">
    <w:name w:val="Указатель1"/>
    <w:basedOn w:val="Standard"/>
    <w:uiPriority w:val="99"/>
    <w:rsid w:val="0097539D"/>
    <w:pPr>
      <w:suppressLineNumbers/>
    </w:pPr>
  </w:style>
  <w:style w:type="paragraph" w:customStyle="1" w:styleId="Standard">
    <w:name w:val="Standard"/>
    <w:uiPriority w:val="99"/>
    <w:rsid w:val="0097539D"/>
    <w:pPr>
      <w:widowControl w:val="0"/>
      <w:suppressAutoHyphens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uiPriority w:val="99"/>
    <w:rsid w:val="0097539D"/>
    <w:pPr>
      <w:spacing w:after="120"/>
    </w:pPr>
  </w:style>
  <w:style w:type="paragraph" w:customStyle="1" w:styleId="ab">
    <w:name w:val="Колонтитул"/>
    <w:basedOn w:val="Standard"/>
    <w:uiPriority w:val="99"/>
    <w:rsid w:val="0097539D"/>
  </w:style>
  <w:style w:type="paragraph" w:styleId="Header">
    <w:name w:val="header"/>
    <w:basedOn w:val="Standard"/>
    <w:link w:val="HeaderChar1"/>
    <w:uiPriority w:val="99"/>
    <w:rsid w:val="0097539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HeaderChar1">
    <w:name w:val="Header Char1"/>
    <w:basedOn w:val="DefaultParagraphFont"/>
    <w:link w:val="Header"/>
    <w:uiPriority w:val="99"/>
    <w:locked/>
    <w:rsid w:val="00CC5533"/>
    <w:rPr>
      <w:rFonts w:ascii="Times New Roman" w:eastAsia="SimSun" w:hAnsi="Times New Roman" w:cs="Times New Roman"/>
      <w:kern w:val="2"/>
      <w:sz w:val="24"/>
      <w:szCs w:val="24"/>
      <w:lang w:eastAsia="zh-CN" w:bidi="hi-IN"/>
    </w:rPr>
  </w:style>
  <w:style w:type="paragraph" w:customStyle="1" w:styleId="Footnote">
    <w:name w:val="Footnote"/>
    <w:basedOn w:val="Standard"/>
    <w:uiPriority w:val="99"/>
    <w:rsid w:val="0097539D"/>
    <w:rPr>
      <w:rFonts w:cs="Times New Roman"/>
      <w:sz w:val="20"/>
      <w:szCs w:val="20"/>
      <w:lang w:eastAsia="en-US"/>
    </w:rPr>
  </w:style>
  <w:style w:type="paragraph" w:styleId="NormalWeb">
    <w:name w:val="Normal (Web)"/>
    <w:basedOn w:val="Standard"/>
    <w:uiPriority w:val="99"/>
    <w:rsid w:val="0097539D"/>
    <w:pPr>
      <w:spacing w:before="280" w:after="280"/>
    </w:pPr>
    <w:rPr>
      <w:rFonts w:cs="Times New Roman"/>
    </w:rPr>
  </w:style>
  <w:style w:type="paragraph" w:customStyle="1" w:styleId="ConsPlusNormal">
    <w:name w:val="ConsPlusNormal"/>
    <w:uiPriority w:val="99"/>
    <w:rsid w:val="0097539D"/>
    <w:pPr>
      <w:widowControl w:val="0"/>
      <w:suppressAutoHyphens/>
      <w:ind w:firstLine="720"/>
      <w:textAlignment w:val="baseline"/>
    </w:pPr>
    <w:rPr>
      <w:rFonts w:ascii="Arial" w:hAnsi="Arial" w:cs="Arial"/>
      <w:sz w:val="20"/>
      <w:szCs w:val="20"/>
    </w:rPr>
  </w:style>
  <w:style w:type="paragraph" w:styleId="Footer">
    <w:name w:val="footer"/>
    <w:basedOn w:val="Standard"/>
    <w:link w:val="FooterChar1"/>
    <w:uiPriority w:val="99"/>
    <w:rsid w:val="0097539D"/>
    <w:pPr>
      <w:tabs>
        <w:tab w:val="center" w:pos="4677"/>
        <w:tab w:val="right" w:pos="9355"/>
      </w:tabs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F129F8"/>
  </w:style>
  <w:style w:type="paragraph" w:customStyle="1" w:styleId="ConsPlusNonformat">
    <w:name w:val="ConsPlusNonformat"/>
    <w:uiPriority w:val="99"/>
    <w:rsid w:val="0097539D"/>
    <w:pPr>
      <w:suppressAutoHyphens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97539D"/>
    <w:pPr>
      <w:suppressAutoHyphens/>
      <w:textAlignment w:val="baseline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97539D"/>
    <w:pPr>
      <w:widowControl w:val="0"/>
      <w:suppressAutoHyphens/>
      <w:textAlignment w:val="baseline"/>
    </w:pPr>
    <w:rPr>
      <w:rFonts w:ascii="Arial" w:hAnsi="Arial" w:cs="Arial"/>
      <w:b/>
      <w:bCs/>
      <w:sz w:val="20"/>
      <w:szCs w:val="20"/>
    </w:rPr>
  </w:style>
  <w:style w:type="paragraph" w:styleId="BodyTextIndent2">
    <w:name w:val="Body Text Indent 2"/>
    <w:basedOn w:val="Standard"/>
    <w:link w:val="BodyTextIndent2Char"/>
    <w:uiPriority w:val="99"/>
    <w:rsid w:val="0097539D"/>
    <w:pPr>
      <w:spacing w:after="120" w:line="480" w:lineRule="auto"/>
      <w:ind w:left="283"/>
    </w:pPr>
    <w:rPr>
      <w:rFonts w:cs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129F8"/>
  </w:style>
  <w:style w:type="paragraph" w:customStyle="1" w:styleId="headdoc">
    <w:name w:val="headdoc"/>
    <w:basedOn w:val="Standard"/>
    <w:uiPriority w:val="99"/>
    <w:rsid w:val="0097539D"/>
    <w:pPr>
      <w:spacing w:before="280" w:after="280"/>
    </w:pPr>
    <w:rPr>
      <w:rFonts w:cs="Times New Roman"/>
    </w:rPr>
  </w:style>
  <w:style w:type="paragraph" w:customStyle="1" w:styleId="consplusnormal0">
    <w:name w:val="consplusnormal"/>
    <w:basedOn w:val="Standard"/>
    <w:uiPriority w:val="99"/>
    <w:rsid w:val="0097539D"/>
    <w:pPr>
      <w:spacing w:before="280" w:after="280"/>
    </w:pPr>
    <w:rPr>
      <w:rFonts w:cs="Times New Roman"/>
    </w:rPr>
  </w:style>
  <w:style w:type="paragraph" w:customStyle="1" w:styleId="BodyText1">
    <w:name w:val="Body Text1"/>
    <w:basedOn w:val="Standard"/>
    <w:uiPriority w:val="99"/>
    <w:rsid w:val="0097539D"/>
    <w:rPr>
      <w:rFonts w:cs="Times New Roman"/>
      <w:sz w:val="28"/>
      <w:szCs w:val="28"/>
    </w:rPr>
  </w:style>
  <w:style w:type="paragraph" w:customStyle="1" w:styleId="ac">
    <w:name w:val="Знак Знак Знак Знак Знак Знак Знак"/>
    <w:basedOn w:val="Standard"/>
    <w:uiPriority w:val="99"/>
    <w:rsid w:val="0097539D"/>
    <w:pPr>
      <w:spacing w:before="280" w:after="280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4">
    <w:name w:val="Знак Знак4"/>
    <w:basedOn w:val="Standard"/>
    <w:uiPriority w:val="99"/>
    <w:rsid w:val="0097539D"/>
    <w:pPr>
      <w:spacing w:before="280" w:after="280"/>
    </w:pPr>
    <w:rPr>
      <w:rFonts w:ascii="Tahoma" w:hAnsi="Tahoma" w:cs="Tahoma"/>
      <w:sz w:val="20"/>
      <w:szCs w:val="20"/>
      <w:lang w:val="en-US" w:eastAsia="en-US"/>
    </w:rPr>
  </w:style>
  <w:style w:type="paragraph" w:styleId="NoSpacing">
    <w:name w:val="No Spacing"/>
    <w:uiPriority w:val="99"/>
    <w:qFormat/>
    <w:rsid w:val="0097539D"/>
    <w:pPr>
      <w:suppressAutoHyphens/>
      <w:textAlignment w:val="baseline"/>
    </w:pPr>
    <w:rPr>
      <w:rFonts w:cs="Calibri"/>
    </w:rPr>
  </w:style>
  <w:style w:type="paragraph" w:customStyle="1" w:styleId="41">
    <w:name w:val="Знак Знак41"/>
    <w:basedOn w:val="Standard"/>
    <w:uiPriority w:val="99"/>
    <w:rsid w:val="0097539D"/>
    <w:pPr>
      <w:spacing w:before="280" w:after="280"/>
    </w:pPr>
    <w:rPr>
      <w:rFonts w:ascii="Tahoma" w:hAnsi="Tahoma" w:cs="Tahoma"/>
      <w:sz w:val="20"/>
      <w:szCs w:val="20"/>
      <w:lang w:val="en-US" w:eastAsia="en-US"/>
    </w:rPr>
  </w:style>
  <w:style w:type="paragraph" w:styleId="BalloonText">
    <w:name w:val="Balloon Text"/>
    <w:basedOn w:val="Standard"/>
    <w:link w:val="BalloonTextChar"/>
    <w:uiPriority w:val="99"/>
    <w:rsid w:val="0097539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29F8"/>
    <w:rPr>
      <w:rFonts w:ascii="Times New Roman" w:hAnsi="Times New Roman"/>
      <w:sz w:val="0"/>
      <w:szCs w:val="0"/>
    </w:rPr>
  </w:style>
  <w:style w:type="paragraph" w:styleId="ListParagraph">
    <w:name w:val="List Paragraph"/>
    <w:basedOn w:val="Standard"/>
    <w:uiPriority w:val="99"/>
    <w:qFormat/>
    <w:rsid w:val="0097539D"/>
    <w:pPr>
      <w:ind w:left="720"/>
    </w:pPr>
  </w:style>
  <w:style w:type="paragraph" w:customStyle="1" w:styleId="ConsPlusDocList">
    <w:name w:val="ConsPlusDocList"/>
    <w:uiPriority w:val="99"/>
    <w:rsid w:val="0097539D"/>
    <w:pPr>
      <w:widowControl w:val="0"/>
      <w:suppressAutoHyphens/>
      <w:textAlignment w:val="baseline"/>
    </w:pPr>
    <w:rPr>
      <w:rFonts w:cs="Calibri"/>
    </w:rPr>
  </w:style>
  <w:style w:type="paragraph" w:customStyle="1" w:styleId="ConsPlusTitlePage">
    <w:name w:val="ConsPlusTitlePage"/>
    <w:uiPriority w:val="99"/>
    <w:rsid w:val="0097539D"/>
    <w:pPr>
      <w:widowControl w:val="0"/>
      <w:suppressAutoHyphens/>
      <w:textAlignment w:val="baseline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97539D"/>
    <w:pPr>
      <w:widowControl w:val="0"/>
      <w:suppressAutoHyphens/>
      <w:textAlignment w:val="baseline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97539D"/>
    <w:pPr>
      <w:widowControl w:val="0"/>
      <w:suppressAutoHyphens/>
      <w:textAlignment w:val="baseline"/>
    </w:pPr>
    <w:rPr>
      <w:rFonts w:ascii="Arial" w:hAnsi="Arial" w:cs="Arial"/>
      <w:sz w:val="20"/>
      <w:szCs w:val="20"/>
    </w:rPr>
  </w:style>
  <w:style w:type="paragraph" w:customStyle="1" w:styleId="Default">
    <w:name w:val="Default"/>
    <w:uiPriority w:val="99"/>
    <w:rsid w:val="0097539D"/>
    <w:pPr>
      <w:suppressAutoHyphens/>
      <w:textAlignment w:val="baseline"/>
    </w:pPr>
    <w:rPr>
      <w:color w:val="000000"/>
      <w:sz w:val="24"/>
      <w:szCs w:val="24"/>
    </w:rPr>
  </w:style>
  <w:style w:type="paragraph" w:customStyle="1" w:styleId="TableParagraph">
    <w:name w:val="Table Paragraph"/>
    <w:basedOn w:val="Standard"/>
    <w:uiPriority w:val="99"/>
    <w:rsid w:val="0097539D"/>
    <w:rPr>
      <w:lang w:eastAsia="en-US"/>
    </w:rPr>
  </w:style>
  <w:style w:type="paragraph" w:customStyle="1" w:styleId="ad">
    <w:name w:val="Содержимое врезки"/>
    <w:basedOn w:val="Standard"/>
    <w:uiPriority w:val="99"/>
    <w:rsid w:val="0097539D"/>
  </w:style>
  <w:style w:type="paragraph" w:customStyle="1" w:styleId="western">
    <w:name w:val="western"/>
    <w:basedOn w:val="Standard"/>
    <w:uiPriority w:val="99"/>
    <w:rsid w:val="0097539D"/>
    <w:pPr>
      <w:spacing w:before="280" w:after="119"/>
    </w:pPr>
    <w:rPr>
      <w:rFonts w:cs="Times New Roman"/>
      <w:color w:val="000000"/>
      <w:sz w:val="28"/>
      <w:szCs w:val="28"/>
    </w:rPr>
  </w:style>
  <w:style w:type="paragraph" w:customStyle="1" w:styleId="c1c1e0e0e7e7eeeee2e2fbfbe9e9">
    <w:name w:val="Бc1c1аe0e0зe7e7оeeeeвe2e2ыfbfbйe9e9"/>
    <w:uiPriority w:val="99"/>
    <w:rsid w:val="0097539D"/>
    <w:pPr>
      <w:widowControl w:val="0"/>
      <w:suppressAutoHyphens/>
      <w:textAlignment w:val="baseline"/>
    </w:pPr>
    <w:rPr>
      <w:rFonts w:ascii="Times New Roman" w:hAnsi="Times New Roman"/>
      <w:kern w:val="2"/>
      <w:sz w:val="24"/>
      <w:szCs w:val="24"/>
      <w:lang w:eastAsia="hi-IN" w:bidi="hi-IN"/>
    </w:rPr>
  </w:style>
  <w:style w:type="paragraph" w:customStyle="1" w:styleId="13">
    <w:name w:val="нум список 1"/>
    <w:uiPriority w:val="99"/>
    <w:rsid w:val="0097539D"/>
    <w:pPr>
      <w:suppressAutoHyphens/>
      <w:spacing w:before="120" w:after="120" w:line="360" w:lineRule="atLeast"/>
      <w:jc w:val="both"/>
      <w:textAlignment w:val="baseline"/>
    </w:pPr>
    <w:rPr>
      <w:rFonts w:ascii="Times New Roman" w:eastAsia="SimSun" w:hAnsi="Times New Roman" w:cs="Mangal"/>
      <w:color w:val="000000"/>
      <w:kern w:val="2"/>
      <w:sz w:val="24"/>
      <w:szCs w:val="20"/>
      <w:lang w:eastAsia="zh-CN" w:bidi="hi-IN"/>
    </w:rPr>
  </w:style>
  <w:style w:type="paragraph" w:styleId="FootnoteText">
    <w:name w:val="footnote text"/>
    <w:basedOn w:val="Normal"/>
    <w:link w:val="FootnoteTextChar1"/>
    <w:uiPriority w:val="99"/>
    <w:rsid w:val="0097539D"/>
    <w:rPr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F129F8"/>
    <w:rPr>
      <w:sz w:val="20"/>
      <w:szCs w:val="20"/>
    </w:rPr>
  </w:style>
  <w:style w:type="paragraph" w:customStyle="1" w:styleId="14">
    <w:name w:val="Обычный1"/>
    <w:uiPriority w:val="99"/>
    <w:rsid w:val="0097539D"/>
    <w:pPr>
      <w:widowControl w:val="0"/>
      <w:tabs>
        <w:tab w:val="left" w:pos="708"/>
      </w:tabs>
      <w:suppressAutoHyphens/>
      <w:spacing w:after="200" w:line="276" w:lineRule="auto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15">
    <w:name w:val="Текст1"/>
    <w:basedOn w:val="Normal"/>
    <w:uiPriority w:val="99"/>
    <w:rsid w:val="0097539D"/>
    <w:pPr>
      <w:widowControl/>
      <w:textAlignment w:val="auto"/>
    </w:pPr>
    <w:rPr>
      <w:szCs w:val="21"/>
      <w:lang w:eastAsia="en-US"/>
    </w:rPr>
  </w:style>
  <w:style w:type="paragraph" w:customStyle="1" w:styleId="ae">
    <w:name w:val="Содержимое таблицы"/>
    <w:basedOn w:val="Standard"/>
    <w:uiPriority w:val="99"/>
    <w:rsid w:val="0097539D"/>
    <w:pPr>
      <w:suppressLineNumbers/>
    </w:pPr>
  </w:style>
  <w:style w:type="paragraph" w:customStyle="1" w:styleId="16">
    <w:name w:val="Схема документа1"/>
    <w:uiPriority w:val="99"/>
    <w:rsid w:val="0097539D"/>
    <w:pPr>
      <w:suppressAutoHyphens/>
    </w:pPr>
  </w:style>
  <w:style w:type="paragraph" w:customStyle="1" w:styleId="af">
    <w:name w:val="Заголовок таблицы"/>
    <w:basedOn w:val="ae"/>
    <w:uiPriority w:val="99"/>
    <w:rsid w:val="0097539D"/>
    <w:pPr>
      <w:jc w:val="center"/>
    </w:pPr>
    <w:rPr>
      <w:b/>
      <w:bCs/>
    </w:rPr>
  </w:style>
  <w:style w:type="paragraph" w:customStyle="1" w:styleId="21">
    <w:name w:val="Основной текст 21"/>
    <w:basedOn w:val="Normal"/>
    <w:uiPriority w:val="99"/>
    <w:rsid w:val="009F6FA0"/>
    <w:pPr>
      <w:widowControl/>
      <w:jc w:val="both"/>
      <w:textAlignment w:val="auto"/>
    </w:pPr>
    <w:rPr>
      <w:rFonts w:ascii="Times New Roman" w:hAnsi="Times New Roman"/>
      <w:sz w:val="28"/>
      <w:szCs w:val="20"/>
      <w:lang w:eastAsia="zh-CN"/>
    </w:rPr>
  </w:style>
  <w:style w:type="paragraph" w:customStyle="1" w:styleId="s1">
    <w:name w:val="s_1"/>
    <w:basedOn w:val="Normal"/>
    <w:uiPriority w:val="99"/>
    <w:rsid w:val="009F6FA0"/>
    <w:pPr>
      <w:widowControl/>
      <w:suppressAutoHyphens w:val="0"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B3051A"/>
    <w:rPr>
      <w:rFonts w:cs="Times New Roman"/>
      <w:color w:val="000080"/>
      <w:u w:val="single"/>
    </w:rPr>
  </w:style>
  <w:style w:type="paragraph" w:customStyle="1" w:styleId="t-2c-title">
    <w:name w:val="t-2c-title"/>
    <w:basedOn w:val="Normal"/>
    <w:uiPriority w:val="99"/>
    <w:rsid w:val="00114F27"/>
    <w:pPr>
      <w:widowControl/>
      <w:suppressAutoHyphens w:val="0"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t-2c-value">
    <w:name w:val="t-2c-value"/>
    <w:basedOn w:val="Normal"/>
    <w:uiPriority w:val="99"/>
    <w:rsid w:val="00114F27"/>
    <w:pPr>
      <w:widowControl/>
      <w:suppressAutoHyphens w:val="0"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styleId="FootnoteReference">
    <w:name w:val="footnote reference"/>
    <w:basedOn w:val="DefaultParagraphFont"/>
    <w:uiPriority w:val="99"/>
    <w:rsid w:val="000601B9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402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0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0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02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02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02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02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02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02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02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426</Words>
  <Characters>2433</Characters>
  <Application>Microsoft Office Outlook</Application>
  <DocSecurity>0</DocSecurity>
  <Lines>0</Lines>
  <Paragraphs>0</Paragraphs>
  <ScaleCrop>false</ScaleCrop>
  <Company>Администрация Тамбовской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9</dc:title>
  <dc:subject/>
  <dc:creator>Галимуллин Ренат Равилевич</dc:creator>
  <cp:keywords/>
  <dc:description/>
  <cp:lastModifiedBy>comp5</cp:lastModifiedBy>
  <cp:revision>7</cp:revision>
  <cp:lastPrinted>2023-06-01T05:21:00Z</cp:lastPrinted>
  <dcterms:created xsi:type="dcterms:W3CDTF">2023-06-01T05:20:00Z</dcterms:created>
  <dcterms:modified xsi:type="dcterms:W3CDTF">2023-06-22T10:24:00Z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